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D1C" w14:textId="74B01508" w:rsidR="00217B09" w:rsidRPr="000E135C" w:rsidRDefault="00371EAC" w:rsidP="00371EAC">
      <w:pPr>
        <w:pStyle w:val="Title"/>
      </w:pPr>
      <w:r w:rsidRPr="000E135C">
        <w:fldChar w:fldCharType="begin"/>
      </w:r>
      <w:r w:rsidRPr="000E135C">
        <w:instrText>HYPERLINK "https://www.nami.org/advocacy/crisis-intervention/crisis-intervention-team-cit-programs/"</w:instrText>
      </w:r>
      <w:r w:rsidRPr="000E135C">
        <w:fldChar w:fldCharType="separate"/>
      </w:r>
      <w:r w:rsidRPr="000E135C">
        <w:rPr>
          <w:rStyle w:val="Hyperlink"/>
        </w:rPr>
        <w:t>Teaching Police How to Respond to a Mental Health Crisis</w:t>
      </w:r>
      <w:r w:rsidRPr="000E135C">
        <w:fldChar w:fldCharType="end"/>
      </w:r>
      <w:r w:rsidRPr="000E135C">
        <w:t xml:space="preserve"> Video Transcript</w:t>
      </w:r>
    </w:p>
    <w:p w14:paraId="3D38F1B6" w14:textId="77777777" w:rsidR="00371EAC" w:rsidRPr="000E135C" w:rsidRDefault="00371EAC" w:rsidP="00371EAC"/>
    <w:p w14:paraId="3153EF8E" w14:textId="15ECEFE4" w:rsidR="00371EAC" w:rsidRPr="000E135C" w:rsidRDefault="008E27C8" w:rsidP="00371EAC">
      <w:r w:rsidRPr="000E135C">
        <w:t xml:space="preserve">[NARRATOR] </w:t>
      </w:r>
      <w:r w:rsidR="00371EAC" w:rsidRPr="000E135C">
        <w:t xml:space="preserve">Law enforcement officers are dedicated. Every day, they put on a uniform and deal with everything from pesky kids on skateboards to bank heists. And while officers always strive to do their best, sometimes they encounter situations more suited for social workers—like dealing with mental health crisis calls. Which is why we have Crisis Intervention Teams. </w:t>
      </w:r>
    </w:p>
    <w:p w14:paraId="557D21A5" w14:textId="1E41EBBE" w:rsidR="00371EAC" w:rsidRPr="000E135C" w:rsidRDefault="00371EAC" w:rsidP="00371EAC">
      <w:r w:rsidRPr="000E135C">
        <w:t xml:space="preserve">CIT programs teach law enforcement officers how to safely de-escalate mental health crisis situations. In fact, law enforcement agencies that have CIT programs in place have reported as much as an 80% decrease in officer injuries during mental health crisis situations. </w:t>
      </w:r>
    </w:p>
    <w:p w14:paraId="5B35ED1F" w14:textId="0FF91AE6" w:rsidR="00371EAC" w:rsidRPr="000E135C" w:rsidRDefault="00371EAC" w:rsidP="00371EAC">
      <w:r w:rsidRPr="000E135C">
        <w:t xml:space="preserve">Not only do CIT programs educate officers, </w:t>
      </w:r>
      <w:proofErr w:type="gramStart"/>
      <w:r w:rsidRPr="000E135C">
        <w:t>they</w:t>
      </w:r>
      <w:proofErr w:type="gramEnd"/>
      <w:r w:rsidRPr="000E135C">
        <w:t xml:space="preserve"> also bring together community members and mental health care providers to offer convenient options for treatment and to reduce the number of repeated calls for police service, saving officers valuable time. </w:t>
      </w:r>
    </w:p>
    <w:p w14:paraId="53DB9344" w14:textId="6C9F84DD" w:rsidR="00371EAC" w:rsidRPr="00371EAC" w:rsidRDefault="00371EAC" w:rsidP="00371EAC">
      <w:r w:rsidRPr="000E135C">
        <w:t xml:space="preserve">Take the next step in helping your community better respond to mental health crisis calls. Learn more about CIT programs by visiting </w:t>
      </w:r>
      <w:hyperlink r:id="rId6" w:history="1">
        <w:r w:rsidRPr="000E135C">
          <w:rPr>
            <w:rStyle w:val="Hyperlink"/>
          </w:rPr>
          <w:t>nami.org/CIT</w:t>
        </w:r>
      </w:hyperlink>
      <w:r w:rsidRPr="000E135C">
        <w:t xml:space="preserve">. </w:t>
      </w:r>
    </w:p>
    <w:sectPr w:rsidR="00371EAC" w:rsidRPr="00371E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58AD" w14:textId="77777777" w:rsidR="00C14248" w:rsidRPr="000E135C" w:rsidRDefault="00C14248" w:rsidP="00754B4B">
      <w:pPr>
        <w:spacing w:after="0" w:line="240" w:lineRule="auto"/>
      </w:pPr>
      <w:r w:rsidRPr="000E135C">
        <w:separator/>
      </w:r>
    </w:p>
  </w:endnote>
  <w:endnote w:type="continuationSeparator" w:id="0">
    <w:p w14:paraId="086E153F" w14:textId="77777777" w:rsidR="00C14248" w:rsidRPr="000E135C" w:rsidRDefault="00C14248" w:rsidP="00754B4B">
      <w:pPr>
        <w:spacing w:after="0" w:line="240" w:lineRule="auto"/>
      </w:pPr>
      <w:r w:rsidRPr="000E1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6017" w14:textId="77777777" w:rsidR="00C14248" w:rsidRPr="000E135C" w:rsidRDefault="00C14248" w:rsidP="00754B4B">
      <w:pPr>
        <w:spacing w:after="0" w:line="240" w:lineRule="auto"/>
      </w:pPr>
      <w:r w:rsidRPr="000E135C">
        <w:separator/>
      </w:r>
    </w:p>
  </w:footnote>
  <w:footnote w:type="continuationSeparator" w:id="0">
    <w:p w14:paraId="2701E419" w14:textId="77777777" w:rsidR="00C14248" w:rsidRPr="000E135C" w:rsidRDefault="00C14248" w:rsidP="00754B4B">
      <w:pPr>
        <w:spacing w:after="0" w:line="240" w:lineRule="auto"/>
      </w:pPr>
      <w:r w:rsidRPr="000E1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666F" w14:textId="69DB640D" w:rsidR="00754B4B" w:rsidRPr="000E135C" w:rsidRDefault="00754B4B">
    <w:pPr>
      <w:pStyle w:val="Header"/>
    </w:pPr>
    <w:r w:rsidRPr="000E135C">
      <w:drawing>
        <wp:inline distT="0" distB="0" distL="0" distR="0" wp14:anchorId="209A2642" wp14:editId="7F34CDA5">
          <wp:extent cx="1336876" cy="512041"/>
          <wp:effectExtent l="0" t="0" r="0" b="2540"/>
          <wp:docPr id="1885771200" name="Picture 1" descr="National Alliance on Mental Ill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1200" name="Picture 1" descr="National Alliance on Mental Illness logo"/>
                  <pic:cNvPicPr/>
                </pic:nvPicPr>
                <pic:blipFill>
                  <a:blip r:embed="rId1">
                    <a:extLst>
                      <a:ext uri="{28A0092B-C50C-407E-A947-70E740481C1C}">
                        <a14:useLocalDpi xmlns:a14="http://schemas.microsoft.com/office/drawing/2010/main" val="0"/>
                      </a:ext>
                    </a:extLst>
                  </a:blip>
                  <a:stretch>
                    <a:fillRect/>
                  </a:stretch>
                </pic:blipFill>
                <pic:spPr>
                  <a:xfrm>
                    <a:off x="0" y="0"/>
                    <a:ext cx="1349923" cy="5170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AC"/>
    <w:rsid w:val="000E135C"/>
    <w:rsid w:val="00156DE7"/>
    <w:rsid w:val="001967DF"/>
    <w:rsid w:val="001A5B56"/>
    <w:rsid w:val="00217B09"/>
    <w:rsid w:val="00371EAC"/>
    <w:rsid w:val="00454B8F"/>
    <w:rsid w:val="00643771"/>
    <w:rsid w:val="00754B4B"/>
    <w:rsid w:val="008E27C8"/>
    <w:rsid w:val="009B2C20"/>
    <w:rsid w:val="00AC0ADC"/>
    <w:rsid w:val="00AC4FDB"/>
    <w:rsid w:val="00AF3F1D"/>
    <w:rsid w:val="00BA53EF"/>
    <w:rsid w:val="00C14248"/>
    <w:rsid w:val="00C322EB"/>
    <w:rsid w:val="00C94E69"/>
    <w:rsid w:val="00E4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687A"/>
  <w15:chartTrackingRefBased/>
  <w15:docId w15:val="{1A3EEFAF-76D3-4BF0-B3B6-79DFB6D9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EAC"/>
    <w:rPr>
      <w:rFonts w:eastAsiaTheme="majorEastAsia" w:cstheme="majorBidi"/>
      <w:color w:val="272727" w:themeColor="text1" w:themeTint="D8"/>
    </w:rPr>
  </w:style>
  <w:style w:type="paragraph" w:styleId="Title">
    <w:name w:val="Title"/>
    <w:basedOn w:val="Normal"/>
    <w:next w:val="Normal"/>
    <w:link w:val="TitleChar"/>
    <w:uiPriority w:val="10"/>
    <w:qFormat/>
    <w:rsid w:val="0037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EAC"/>
    <w:pPr>
      <w:spacing w:before="160"/>
      <w:jc w:val="center"/>
    </w:pPr>
    <w:rPr>
      <w:i/>
      <w:iCs/>
      <w:color w:val="404040" w:themeColor="text1" w:themeTint="BF"/>
    </w:rPr>
  </w:style>
  <w:style w:type="character" w:customStyle="1" w:styleId="QuoteChar">
    <w:name w:val="Quote Char"/>
    <w:basedOn w:val="DefaultParagraphFont"/>
    <w:link w:val="Quote"/>
    <w:uiPriority w:val="29"/>
    <w:rsid w:val="00371EAC"/>
    <w:rPr>
      <w:i/>
      <w:iCs/>
      <w:color w:val="404040" w:themeColor="text1" w:themeTint="BF"/>
    </w:rPr>
  </w:style>
  <w:style w:type="paragraph" w:styleId="ListParagraph">
    <w:name w:val="List Paragraph"/>
    <w:basedOn w:val="Normal"/>
    <w:uiPriority w:val="34"/>
    <w:qFormat/>
    <w:rsid w:val="00371EAC"/>
    <w:pPr>
      <w:ind w:left="720"/>
      <w:contextualSpacing/>
    </w:pPr>
  </w:style>
  <w:style w:type="character" w:styleId="IntenseEmphasis">
    <w:name w:val="Intense Emphasis"/>
    <w:basedOn w:val="DefaultParagraphFont"/>
    <w:uiPriority w:val="21"/>
    <w:qFormat/>
    <w:rsid w:val="00371EAC"/>
    <w:rPr>
      <w:i/>
      <w:iCs/>
      <w:color w:val="0F4761" w:themeColor="accent1" w:themeShade="BF"/>
    </w:rPr>
  </w:style>
  <w:style w:type="paragraph" w:styleId="IntenseQuote">
    <w:name w:val="Intense Quote"/>
    <w:basedOn w:val="Normal"/>
    <w:next w:val="Normal"/>
    <w:link w:val="IntenseQuoteChar"/>
    <w:uiPriority w:val="30"/>
    <w:qFormat/>
    <w:rsid w:val="00371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EAC"/>
    <w:rPr>
      <w:i/>
      <w:iCs/>
      <w:color w:val="0F4761" w:themeColor="accent1" w:themeShade="BF"/>
    </w:rPr>
  </w:style>
  <w:style w:type="character" w:styleId="IntenseReference">
    <w:name w:val="Intense Reference"/>
    <w:basedOn w:val="DefaultParagraphFont"/>
    <w:uiPriority w:val="32"/>
    <w:qFormat/>
    <w:rsid w:val="00371EAC"/>
    <w:rPr>
      <w:b/>
      <w:bCs/>
      <w:smallCaps/>
      <w:color w:val="0F4761" w:themeColor="accent1" w:themeShade="BF"/>
      <w:spacing w:val="5"/>
    </w:rPr>
  </w:style>
  <w:style w:type="character" w:styleId="Hyperlink">
    <w:name w:val="Hyperlink"/>
    <w:basedOn w:val="DefaultParagraphFont"/>
    <w:uiPriority w:val="99"/>
    <w:unhideWhenUsed/>
    <w:rsid w:val="00371EAC"/>
    <w:rPr>
      <w:color w:val="467886" w:themeColor="hyperlink"/>
      <w:u w:val="single"/>
    </w:rPr>
  </w:style>
  <w:style w:type="character" w:styleId="UnresolvedMention">
    <w:name w:val="Unresolved Mention"/>
    <w:basedOn w:val="DefaultParagraphFont"/>
    <w:uiPriority w:val="99"/>
    <w:semiHidden/>
    <w:unhideWhenUsed/>
    <w:rsid w:val="00371EAC"/>
    <w:rPr>
      <w:color w:val="605E5C"/>
      <w:shd w:val="clear" w:color="auto" w:fill="E1DFDD"/>
    </w:rPr>
  </w:style>
  <w:style w:type="paragraph" w:styleId="Header">
    <w:name w:val="header"/>
    <w:basedOn w:val="Normal"/>
    <w:link w:val="HeaderChar"/>
    <w:uiPriority w:val="99"/>
    <w:unhideWhenUsed/>
    <w:rsid w:val="0075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4B"/>
  </w:style>
  <w:style w:type="paragraph" w:styleId="Footer">
    <w:name w:val="footer"/>
    <w:basedOn w:val="Normal"/>
    <w:link w:val="FooterChar"/>
    <w:uiPriority w:val="99"/>
    <w:unhideWhenUsed/>
    <w:rsid w:val="0075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4B"/>
  </w:style>
  <w:style w:type="character" w:styleId="FollowedHyperlink">
    <w:name w:val="FollowedHyperlink"/>
    <w:basedOn w:val="DefaultParagraphFont"/>
    <w:uiPriority w:val="99"/>
    <w:semiHidden/>
    <w:unhideWhenUsed/>
    <w:rsid w:val="008E27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mi.org/advocacy/crisis-intervention/crisis-intervention-team-cit-program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Police How to Respond to a Mental Health Crisis</dc:title>
  <dc:subject/>
  <dc:creator>Anne Staab</dc:creator>
  <cp:keywords/>
  <dc:description/>
  <cp:lastModifiedBy>Anne Staab</cp:lastModifiedBy>
  <cp:revision>4</cp:revision>
  <dcterms:created xsi:type="dcterms:W3CDTF">2025-08-21T13:27:00Z</dcterms:created>
  <dcterms:modified xsi:type="dcterms:W3CDTF">2025-08-21T13:28:00Z</dcterms:modified>
</cp:coreProperties>
</file>